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4B" w:rsidRPr="00624637" w:rsidRDefault="0025494B" w:rsidP="0025494B">
      <w:pPr>
        <w:pStyle w:val="Nagwek2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4637">
        <w:rPr>
          <w:rFonts w:ascii="Times New Roman" w:hAnsi="Times New Roman" w:cs="Times New Roman"/>
          <w:sz w:val="24"/>
          <w:szCs w:val="24"/>
        </w:rPr>
        <w:t>AUTHOR’S DECLARATION</w:t>
      </w:r>
    </w:p>
    <w:p w:rsidR="0025494B" w:rsidRPr="00624637" w:rsidRDefault="0025494B" w:rsidP="0025494B">
      <w:pPr>
        <w:pStyle w:val="Nagwek2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regarding the use of artificial intelligence (AI) tools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Journal: Administrative Law Review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Title of the article: ............................................................................................................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Name and surname of the author / co-authors: .................................................................................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Affiliation: .................................................................................................................................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4637" w:rsidRPr="00624637" w:rsidRDefault="0025494B" w:rsidP="006246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I, the undersigned, declare that:</w:t>
      </w:r>
    </w:p>
    <w:p w:rsidR="0025494B" w:rsidRPr="00624637" w:rsidRDefault="0025494B" w:rsidP="00624637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1. Information on the use of AI tools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Segoe UI Symbol" w:hAnsi="Segoe UI Symbol" w:cs="Segoe UI Symbol"/>
          <w:sz w:val="24"/>
          <w:szCs w:val="24"/>
        </w:rPr>
        <w:t>☐</w:t>
      </w:r>
      <w:r w:rsidRPr="00624637">
        <w:rPr>
          <w:rFonts w:ascii="Times New Roman" w:hAnsi="Times New Roman" w:cs="Times New Roman"/>
          <w:sz w:val="24"/>
          <w:szCs w:val="24"/>
        </w:rPr>
        <w:t xml:space="preserve">  I did not use artificial intelligence tools in the preparation of this manuscript.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Segoe UI Symbol" w:hAnsi="Segoe UI Symbol" w:cs="Segoe UI Symbol"/>
          <w:sz w:val="24"/>
          <w:szCs w:val="24"/>
        </w:rPr>
        <w:t>☐</w:t>
      </w:r>
      <w:r w:rsidRPr="00624637">
        <w:rPr>
          <w:rFonts w:ascii="Times New Roman" w:hAnsi="Times New Roman" w:cs="Times New Roman"/>
          <w:sz w:val="24"/>
          <w:szCs w:val="24"/>
        </w:rPr>
        <w:t xml:space="preserve">  I used artificial intelligence tools in the preparation of this manuscript to the extent described below: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Name of AI tool(s):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Scope of use (e.g., language editing, translation, data analysis, chart generation, bibliographic search):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Nature of use (description of technical/auxiliary support):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25494B" w:rsidRPr="00624637" w:rsidRDefault="0025494B" w:rsidP="00624637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2. Author’s responsibility</w:t>
      </w:r>
    </w:p>
    <w:p w:rsidR="00624637" w:rsidRPr="00624637" w:rsidRDefault="00624637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I declare that AI tools have not been indicated as authors or co-authors of the publication. Only natural persons meeting the authorship criteria have been indicated as authors of the article.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I accept full responsibility for the entire content of the manuscript, including parts generated or processed using AI tools.</w:t>
      </w:r>
    </w:p>
    <w:p w:rsidR="00624637" w:rsidRPr="00624637" w:rsidRDefault="0025494B" w:rsidP="006246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I declare that all content generated using AI tools has been carefully verified, in particular in terms of substantive accuracy, reliability of sources, data accuracy, and compliance with applicable law.</w:t>
      </w:r>
    </w:p>
    <w:p w:rsidR="0025494B" w:rsidRPr="00624637" w:rsidRDefault="0025494B" w:rsidP="00624637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3. Compliance with publication ethics principles</w:t>
      </w:r>
    </w:p>
    <w:p w:rsidR="00624637" w:rsidRPr="00624637" w:rsidRDefault="00624637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I declare that the use of AI tools was solely auxiliary and did not replace independent, creative scientific work.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I ensure that the text does not contain false, misleading, offensive, discriminatory content, or content infringing the rights of third parties, including personal data protection regulations and intellectual property rights.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I am aware that failure to disclose significant use of AI tools may be considered a breach of publication ethics principles.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Place and date: .....................................................................................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637">
        <w:rPr>
          <w:rFonts w:ascii="Times New Roman" w:hAnsi="Times New Roman" w:cs="Times New Roman"/>
          <w:sz w:val="24"/>
          <w:szCs w:val="24"/>
        </w:rPr>
        <w:t>Author’s signature: ...............................................................................................</w:t>
      </w:r>
    </w:p>
    <w:p w:rsidR="001A42D1" w:rsidRPr="00624637" w:rsidRDefault="001A505F" w:rsidP="0025494B">
      <w:pPr>
        <w:pStyle w:val="Nagwek2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lastRenderedPageBreak/>
        <w:t>OŚWIADCZENIE AUTORA</w:t>
      </w:r>
      <w:r w:rsidRPr="00624637">
        <w:rPr>
          <w:rFonts w:ascii="Times New Roman" w:hAnsi="Times New Roman" w:cs="Times New Roman"/>
          <w:sz w:val="24"/>
          <w:szCs w:val="24"/>
          <w:lang w:val="pl-PL"/>
        </w:rPr>
        <w:br/>
        <w:t>w zakresie wykorzystania narzędzi sztucznej inteligencji (AI)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br/>
        <w:t>Czasopismo: Przegląd Prawa Administracyjnego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Tytuł artykułu: ...............................................................................................................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Imię i nazwisko autora / współautorów: .................................................................................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Afiliacja: .................................................................................................................................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br/>
        <w:t>Ja, niżej podpisany/a, oświadczam, że:</w:t>
      </w:r>
    </w:p>
    <w:p w:rsidR="0025494B" w:rsidRPr="00624637" w:rsidRDefault="001A505F" w:rsidP="0025494B">
      <w:pPr>
        <w:pStyle w:val="Nagwek2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1. Informacja o wykorzystaniu narzędzi AI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624637">
        <w:rPr>
          <w:rFonts w:ascii="Times New Roman" w:hAnsi="Times New Roman" w:cs="Times New Roman"/>
          <w:sz w:val="24"/>
          <w:szCs w:val="24"/>
          <w:lang w:val="pl-PL"/>
        </w:rPr>
        <w:t xml:space="preserve">  W procesie przygotowania manuskryptu nie korzystałem/</w:t>
      </w:r>
      <w:proofErr w:type="spellStart"/>
      <w:r w:rsidRPr="00624637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624637">
        <w:rPr>
          <w:rFonts w:ascii="Times New Roman" w:hAnsi="Times New Roman" w:cs="Times New Roman"/>
          <w:sz w:val="24"/>
          <w:szCs w:val="24"/>
          <w:lang w:val="pl-PL"/>
        </w:rPr>
        <w:t xml:space="preserve"> z narzędzi sztucznej inteligencji.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624637">
        <w:rPr>
          <w:rFonts w:ascii="Times New Roman" w:hAnsi="Times New Roman" w:cs="Times New Roman"/>
          <w:sz w:val="24"/>
          <w:szCs w:val="24"/>
          <w:lang w:val="pl-PL"/>
        </w:rPr>
        <w:t xml:space="preserve">  W procesie przygotowania manuskryptu korzystałem/</w:t>
      </w:r>
      <w:proofErr w:type="spellStart"/>
      <w:r w:rsidRPr="00624637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624637">
        <w:rPr>
          <w:rFonts w:ascii="Times New Roman" w:hAnsi="Times New Roman" w:cs="Times New Roman"/>
          <w:sz w:val="24"/>
          <w:szCs w:val="24"/>
          <w:lang w:val="pl-PL"/>
        </w:rPr>
        <w:t xml:space="preserve"> z narzędzi sztucznej inteligencji w zakresie opisanym poniżej: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br/>
        <w:t>Nazwa narzędzia / narzędzi AI: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br/>
        <w:t>Zakres wykorzystania (np. redakcja językowa, tłumaczenie, analiza danych, generowanie wykresów, kwerenda bibliograficzna):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br/>
        <w:t>Charakter wykorzystania (opis wsparcia technicznego/pomocniczego):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</w:t>
      </w:r>
    </w:p>
    <w:p w:rsidR="00BF71DF" w:rsidRPr="00624637" w:rsidRDefault="001A505F" w:rsidP="0025494B">
      <w:pPr>
        <w:pStyle w:val="Nagwek2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2. Odpowiedzialność autora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Oświadczam, że narzędzia AI nie zostały wskazane jako autorzy ani współautorzy publikacji. Wyłącznie osoby fizyczne spełniające kryteria autorstwa zostały wskazane jako autorzy artykułu.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Przyjmuję pełną odpowiedzialność za całość treści manuskryptu, w tym za fragmenty wygenerowane lub przetworzone przy użyciu narzędzi AI.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Oświadczam, że wszystkie treści wygenerowane przy użyciu narzędzi AI zostały poddane szczegółowej weryfikacji, w szczególności w zakresie poprawności merytorycznej, prawdziwości źródeł, danych oraz zgodności z obowiązującym prawem.</w:t>
      </w:r>
    </w:p>
    <w:p w:rsidR="001A42D1" w:rsidRPr="00624637" w:rsidRDefault="001A505F" w:rsidP="0025494B">
      <w:pPr>
        <w:pStyle w:val="Nagwek2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3. Zgodność z zasadami etyki publikacyjnej</w:t>
      </w:r>
    </w:p>
    <w:p w:rsidR="0025494B" w:rsidRPr="00624637" w:rsidRDefault="0025494B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Oświadczam, że wykorzystanie narzędzi AI miało charakter wyłącznie pomocniczy i nie zastępowało samodzielnej, twórczej pracy naukowej.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Zapewniam, że tekst nie zawiera treści nieprawdziwych, wprowadzających w błąd, obraźliwych, dyskryminujących ani naruszających prawa osób trzecich, w tym przepisów o ochronie danych osobowych i praw własności intelektualnej.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Jestem świadomy/a, że brak ujawnienia istotnego wykorzystania narzędzi AI może zostać uznany za naruszenie zasad etyki publikacyjnej.</w:t>
      </w:r>
    </w:p>
    <w:p w:rsidR="0025494B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br/>
        <w:t>Miejscowość i data: .....................................................................................</w:t>
      </w:r>
    </w:p>
    <w:p w:rsidR="001A42D1" w:rsidRPr="00624637" w:rsidRDefault="001A505F" w:rsidP="002549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24637">
        <w:rPr>
          <w:rFonts w:ascii="Times New Roman" w:hAnsi="Times New Roman" w:cs="Times New Roman"/>
          <w:sz w:val="24"/>
          <w:szCs w:val="24"/>
          <w:lang w:val="pl-PL"/>
        </w:rPr>
        <w:t>Podpis autora: ...............................................................................................</w:t>
      </w:r>
    </w:p>
    <w:sectPr w:rsidR="001A42D1" w:rsidRPr="00624637" w:rsidSect="0025494B">
      <w:pgSz w:w="12240" w:h="15840"/>
      <w:pgMar w:top="70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42D1"/>
    <w:rsid w:val="001A505F"/>
    <w:rsid w:val="0025494B"/>
    <w:rsid w:val="0029639D"/>
    <w:rsid w:val="00326F90"/>
    <w:rsid w:val="0057392E"/>
    <w:rsid w:val="00624637"/>
    <w:rsid w:val="00AA1D8D"/>
    <w:rsid w:val="00B47730"/>
    <w:rsid w:val="00BF71D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977738-1E78-4288-B034-0B29B3BD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Wydawnictwo</cp:lastModifiedBy>
  <cp:revision>2</cp:revision>
  <dcterms:created xsi:type="dcterms:W3CDTF">2026-02-20T12:44:00Z</dcterms:created>
  <dcterms:modified xsi:type="dcterms:W3CDTF">2026-02-20T12:44:00Z</dcterms:modified>
</cp:coreProperties>
</file>